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附表1</w:t>
      </w:r>
    </w:p>
    <w:p>
      <w:pPr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密封报价单</w:t>
      </w:r>
    </w:p>
    <w:p>
      <w:pPr>
        <w:spacing w:line="360" w:lineRule="auto"/>
        <w:ind w:right="68"/>
        <w:rPr>
          <w:rFonts w:hint="eastAsia" w:ascii="宋体" w:hAnsi="宋体" w:cs="宋体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>项目名称：</w:t>
      </w:r>
      <w:r>
        <w:rPr>
          <w:rFonts w:hint="eastAsia" w:ascii="宋体" w:hAnsi="宋体" w:cs="宋体"/>
          <w:sz w:val="28"/>
          <w:szCs w:val="28"/>
        </w:rPr>
        <w:t>浙江水利水电学院专著出版服务采购</w:t>
      </w:r>
    </w:p>
    <w:p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 xml:space="preserve">供应商名称（公章）：                   </w:t>
      </w:r>
    </w:p>
    <w:p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 xml:space="preserve">法定代表人或授权委托人（签字或盖章）： </w:t>
      </w:r>
    </w:p>
    <w:p>
      <w:pPr>
        <w:spacing w:line="360" w:lineRule="auto"/>
        <w:ind w:right="68"/>
        <w:rPr>
          <w:rFonts w:ascii="??_GB2312" w:eastAsia="宋体"/>
          <w:color w:val="000000"/>
          <w:sz w:val="28"/>
          <w:szCs w:val="28"/>
        </w:rPr>
      </w:pPr>
      <w:r>
        <w:rPr>
          <w:rFonts w:hint="eastAsia" w:ascii="??_GB2312" w:eastAsia="宋体"/>
          <w:color w:val="000000"/>
          <w:sz w:val="28"/>
          <w:szCs w:val="28"/>
        </w:rPr>
        <w:t>采购预算（元）：</w:t>
      </w:r>
      <w:r>
        <w:rPr>
          <w:rFonts w:ascii="??_GB2312" w:eastAsia="Times New Roman"/>
          <w:color w:val="000000"/>
          <w:sz w:val="28"/>
          <w:szCs w:val="28"/>
        </w:rPr>
        <w:t xml:space="preserve">  </w:t>
      </w:r>
      <w:r>
        <w:rPr>
          <w:rFonts w:ascii="??_GB2312" w:eastAsia="宋体"/>
          <w:color w:val="000000"/>
          <w:sz w:val="28"/>
          <w:szCs w:val="28"/>
        </w:rPr>
        <w:t>8</w:t>
      </w:r>
      <w:r>
        <w:rPr>
          <w:rFonts w:hint="eastAsia" w:ascii="??_GB2312" w:eastAsia="宋体"/>
          <w:color w:val="000000"/>
          <w:sz w:val="28"/>
          <w:szCs w:val="28"/>
        </w:rPr>
        <w:t>0000</w:t>
      </w:r>
    </w:p>
    <w:p>
      <w:pPr>
        <w:spacing w:line="360" w:lineRule="auto"/>
        <w:ind w:right="68"/>
        <w:rPr>
          <w:rFonts w:hint="eastAsia" w:ascii="??_GB2312" w:eastAsia="宋体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>日期：</w:t>
      </w:r>
      <w:r>
        <w:rPr>
          <w:rFonts w:hint="eastAsia" w:ascii="??_GB2312" w:eastAsia="宋体"/>
          <w:color w:val="000000"/>
          <w:sz w:val="28"/>
          <w:szCs w:val="28"/>
        </w:rPr>
        <w:t xml:space="preserve">  </w:t>
      </w:r>
      <w:r>
        <w:rPr>
          <w:rFonts w:ascii="??_GB2312" w:eastAsia="宋体"/>
          <w:color w:val="000000"/>
          <w:sz w:val="28"/>
          <w:szCs w:val="28"/>
        </w:rPr>
        <w:t xml:space="preserve">  </w:t>
      </w:r>
      <w:r>
        <w:rPr>
          <w:rFonts w:hint="eastAsia" w:ascii="??_GB2312" w:eastAsia="宋体"/>
          <w:color w:val="000000"/>
          <w:sz w:val="28"/>
          <w:szCs w:val="28"/>
        </w:rPr>
        <w:t xml:space="preserve">年 </w:t>
      </w:r>
      <w:r>
        <w:rPr>
          <w:rFonts w:ascii="??_GB2312" w:eastAsia="宋体"/>
          <w:color w:val="000000"/>
          <w:sz w:val="28"/>
          <w:szCs w:val="28"/>
        </w:rPr>
        <w:t xml:space="preserve">  </w:t>
      </w:r>
      <w:r>
        <w:rPr>
          <w:rFonts w:hint="eastAsia" w:ascii="??_GB2312" w:eastAsia="宋体"/>
          <w:color w:val="000000"/>
          <w:sz w:val="28"/>
          <w:szCs w:val="28"/>
        </w:rPr>
        <w:t xml:space="preserve"> 月 </w:t>
      </w:r>
      <w:r>
        <w:rPr>
          <w:rFonts w:ascii="??_GB2312" w:eastAsia="宋体"/>
          <w:color w:val="000000"/>
          <w:sz w:val="28"/>
          <w:szCs w:val="28"/>
        </w:rPr>
        <w:t xml:space="preserve"> </w:t>
      </w:r>
      <w:r>
        <w:rPr>
          <w:rFonts w:hint="eastAsia" w:ascii="??_GB2312" w:eastAsia="宋体"/>
          <w:color w:val="000000"/>
          <w:sz w:val="28"/>
          <w:szCs w:val="28"/>
        </w:rPr>
        <w:t xml:space="preserve">  日</w:t>
      </w:r>
    </w:p>
    <w:tbl>
      <w:tblPr>
        <w:tblStyle w:val="4"/>
        <w:tblW w:w="86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038"/>
        <w:gridCol w:w="4307"/>
        <w:gridCol w:w="708"/>
        <w:gridCol w:w="1479"/>
        <w:gridCol w:w="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38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采购内容</w:t>
            </w:r>
          </w:p>
        </w:tc>
        <w:tc>
          <w:tcPr>
            <w:tcW w:w="4307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规格参数及要求（可另附表）</w:t>
            </w:r>
          </w:p>
        </w:tc>
        <w:tc>
          <w:tcPr>
            <w:tcW w:w="708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479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698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038" w:type="dxa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9"/>
                <w:szCs w:val="29"/>
              </w:rPr>
            </w:pPr>
            <w:r>
              <w:rPr>
                <w:rFonts w:hint="eastAsia" w:ascii="Calibri" w:hAnsi="Calibri" w:eastAsia="宋体" w:cs="Times New Roman"/>
                <w:sz w:val="29"/>
                <w:szCs w:val="29"/>
              </w:rPr>
              <w:t>浙江水利水电学院专著出版服务</w:t>
            </w:r>
          </w:p>
        </w:tc>
        <w:tc>
          <w:tcPr>
            <w:tcW w:w="4307" w:type="dxa"/>
            <w:vAlign w:val="center"/>
          </w:tcPr>
          <w:p>
            <w:pPr>
              <w:spacing w:line="480" w:lineRule="exact"/>
              <w:jc w:val="left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bCs/>
                <w:color w:val="000000"/>
                <w:kern w:val="0"/>
                <w:sz w:val="24"/>
              </w:rPr>
              <w:t>1.报价单位应具有独立法人资格、独立承担民事责任企业，成立满三年，没有违法记录。有出版经验，有能力按时保质保量完成出版任务。</w:t>
            </w:r>
          </w:p>
          <w:p>
            <w:pPr>
              <w:spacing w:line="480" w:lineRule="exact"/>
              <w:jc w:val="left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bCs/>
                <w:color w:val="000000"/>
                <w:kern w:val="0"/>
                <w:sz w:val="24"/>
              </w:rPr>
              <w:t>2.成交供应商负责申请国际标准书号（ISBN）的各项事宜。交付的出版产品必须为具有国际标准书号（ISBN）的公开出版物。国际标准书号（ISBN）应能在国家相关权威网站公开查询到。</w:t>
            </w:r>
          </w:p>
          <w:p>
            <w:pPr>
              <w:spacing w:line="480" w:lineRule="exact"/>
              <w:jc w:val="left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bCs/>
                <w:color w:val="000000"/>
                <w:kern w:val="0"/>
                <w:sz w:val="24"/>
              </w:rPr>
              <w:t>3.项目完成时间：以合同为准。</w:t>
            </w:r>
          </w:p>
          <w:p>
            <w:pPr>
              <w:spacing w:line="480" w:lineRule="exact"/>
              <w:jc w:val="left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bCs/>
                <w:color w:val="000000"/>
                <w:kern w:val="0"/>
                <w:sz w:val="24"/>
              </w:rPr>
              <w:t>4.项目成果的封面设计、排版校对、具体内容等均须采购方确认。</w:t>
            </w:r>
          </w:p>
          <w:p>
            <w:pPr>
              <w:spacing w:line="480" w:lineRule="exact"/>
              <w:jc w:val="left"/>
              <w:rPr>
                <w:rFonts w:hint="eastAsia" w:asci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bCs/>
                <w:color w:val="000000"/>
                <w:kern w:val="0"/>
                <w:sz w:val="24"/>
              </w:rPr>
              <w:t>5.项目成果：尺寸16开；装帧形式为平装；封面250g铜版纸，四色印刷；正文70g胶版纸，单色印刷。</w:t>
            </w:r>
          </w:p>
          <w:p>
            <w:pPr>
              <w:spacing w:line="480" w:lineRule="exact"/>
              <w:jc w:val="left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bCs/>
                <w:color w:val="000000"/>
                <w:kern w:val="0"/>
                <w:sz w:val="24"/>
              </w:rPr>
              <w:t>6.</w:t>
            </w:r>
            <w:r>
              <w:rPr>
                <w:rFonts w:ascii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Cs/>
                <w:color w:val="000000"/>
                <w:kern w:val="0"/>
                <w:sz w:val="24"/>
              </w:rPr>
              <w:t>首次出版后30日内，提供样书</w:t>
            </w:r>
            <w:r>
              <w:rPr>
                <w:rFonts w:hint="default" w:ascii="宋体"/>
                <w:bCs/>
                <w:color w:val="000000"/>
                <w:kern w:val="0"/>
                <w:sz w:val="24"/>
                <w:woUserID w:val="1"/>
              </w:rPr>
              <w:t>6</w:t>
            </w:r>
            <w:bookmarkStart w:id="0" w:name="_GoBack"/>
            <w:bookmarkEnd w:id="0"/>
            <w:r>
              <w:rPr>
                <w:rFonts w:hint="eastAsia" w:ascii="宋体"/>
                <w:bCs/>
                <w:color w:val="000000"/>
                <w:kern w:val="0"/>
                <w:sz w:val="24"/>
              </w:rPr>
              <w:t>0册，并按要求邮寄到指定单位。</w:t>
            </w:r>
          </w:p>
        </w:tc>
        <w:tc>
          <w:tcPr>
            <w:tcW w:w="708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479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3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合计（元）：</w:t>
            </w:r>
          </w:p>
        </w:tc>
        <w:tc>
          <w:tcPr>
            <w:tcW w:w="2885" w:type="dxa"/>
            <w:gridSpan w:val="3"/>
            <w:vAlign w:val="center"/>
          </w:tcPr>
          <w:p>
            <w:pPr>
              <w:spacing w:line="480" w:lineRule="exact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小写：</w:t>
            </w:r>
          </w:p>
          <w:p>
            <w:pPr>
              <w:spacing w:line="480" w:lineRule="exact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大写：</w:t>
            </w:r>
          </w:p>
        </w:tc>
      </w:tr>
    </w:tbl>
    <w:p>
      <w:pPr>
        <w:spacing w:line="400" w:lineRule="exact"/>
        <w:ind w:right="68"/>
        <w:rPr>
          <w:rFonts w:ascii="??_GB2312" w:hAnsi="宋体" w:eastAsia="Times New Roman" w:cs="宋体"/>
          <w:color w:val="000000"/>
          <w:kern w:val="0"/>
          <w:sz w:val="24"/>
        </w:rPr>
      </w:pPr>
    </w:p>
    <w:p>
      <w:pPr>
        <w:spacing w:line="400" w:lineRule="exact"/>
        <w:ind w:right="68"/>
        <w:rPr>
          <w:rFonts w:cs="宋体"/>
          <w:color w:val="000000"/>
          <w:kern w:val="0"/>
          <w:sz w:val="24"/>
        </w:rPr>
      </w:pPr>
      <w:r>
        <w:rPr>
          <w:rFonts w:hint="eastAsia" w:cs="宋体"/>
          <w:color w:val="000000"/>
          <w:kern w:val="0"/>
          <w:sz w:val="24"/>
        </w:rPr>
        <w:t>注：本报价包含完成本项目所需的辅材、税费、运输、装卸、安装、调试、检验、质保期内的售后服务等全部费用，中标供应商不得向采购方要求超出本次报价以外的其他任何费用。</w:t>
      </w:r>
    </w:p>
    <w:p>
      <w:pPr>
        <w:widowControl/>
        <w:spacing w:line="520" w:lineRule="atLeast"/>
        <w:rPr>
          <w:rFonts w:ascii="??_GB2312" w:hAnsi="Times New Roman" w:eastAsia="Times New Roman"/>
          <w:color w:val="000000"/>
          <w:kern w:val="0"/>
          <w:sz w:val="32"/>
          <w:szCs w:val="32"/>
        </w:rPr>
      </w:pPr>
    </w:p>
    <w:p>
      <w:pPr>
        <w:widowControl/>
        <w:spacing w:line="360" w:lineRule="atLeast"/>
        <w:rPr>
          <w:rFonts w:ascii="Times New Roman" w:hAnsi="Times New Roman" w:eastAsia="宋体" w:cs="Times New Roman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W&#10;AAAAZHJzL1BLAQIUABQAAAAIAIdO4kDOqXm5zwAAAAUBAAAPAAAAAAAAAAEAIAAAADgAAABkcnMv&#10;ZG93bnJldi54bWxQSwECFAAUAAAACACHTuJAdE8Vk70BAABiAwAADgAAAAAAAAABACAAAAA0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3N2VjNmI3YzAwNzczMmU4ZTc2MjhhYjU1ZDY0NTAifQ=="/>
    <w:docVar w:name="KSO_WPS_MARK_KEY" w:val="f235f27b-7554-442d-84e4-7bb1f4b94abb"/>
  </w:docVars>
  <w:rsids>
    <w:rsidRoot w:val="003C3A82"/>
    <w:rsid w:val="00074F20"/>
    <w:rsid w:val="00084ABE"/>
    <w:rsid w:val="000D639B"/>
    <w:rsid w:val="000E197B"/>
    <w:rsid w:val="001A4A27"/>
    <w:rsid w:val="00376D74"/>
    <w:rsid w:val="003C3A82"/>
    <w:rsid w:val="003E4537"/>
    <w:rsid w:val="00545FAD"/>
    <w:rsid w:val="005F048B"/>
    <w:rsid w:val="006645E1"/>
    <w:rsid w:val="006672C2"/>
    <w:rsid w:val="00691137"/>
    <w:rsid w:val="006E3622"/>
    <w:rsid w:val="006E7CE6"/>
    <w:rsid w:val="007270A9"/>
    <w:rsid w:val="00944033"/>
    <w:rsid w:val="00BB3017"/>
    <w:rsid w:val="00BF1E67"/>
    <w:rsid w:val="00C646DE"/>
    <w:rsid w:val="00C77DF1"/>
    <w:rsid w:val="00CA1CD0"/>
    <w:rsid w:val="00E730F9"/>
    <w:rsid w:val="00E81091"/>
    <w:rsid w:val="00F514D5"/>
    <w:rsid w:val="00F67F3F"/>
    <w:rsid w:val="00FA28D4"/>
    <w:rsid w:val="0DF52275"/>
    <w:rsid w:val="18E45469"/>
    <w:rsid w:val="3C167606"/>
    <w:rsid w:val="58EC6CE0"/>
    <w:rsid w:val="5F5A57A8"/>
    <w:rsid w:val="64CF2459"/>
    <w:rsid w:val="7A0973E0"/>
    <w:rsid w:val="FFA6B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83</Words>
  <Characters>477</Characters>
  <Lines>3</Lines>
  <Paragraphs>1</Paragraphs>
  <TotalTime>32</TotalTime>
  <ScaleCrop>false</ScaleCrop>
  <LinksUpToDate>false</LinksUpToDate>
  <CharactersWithSpaces>559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2024-12-06T15:21:00Z</dcterms:created>
  <dc:creator>lenovo</dc:creator>
  <cp:lastModifiedBy>Administrator</cp:lastModifiedBy>
  <dcterms:modified xsi:type="dcterms:W3CDTF">2025-02-17T15:42:16Z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9A13BE1F893B47308873FC4DD97D8B31_13</vt:lpwstr>
  </property>
</Properties>
</file>